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6C20" w14:textId="77777777" w:rsidR="00F07D96" w:rsidRDefault="00F07D96" w:rsidP="001B557E">
      <w:pPr>
        <w:ind w:left="720" w:hanging="360"/>
      </w:pPr>
    </w:p>
    <w:p w14:paraId="39D6A3D9" w14:textId="625E6C19" w:rsidR="00F07D96" w:rsidRDefault="00F07D96" w:rsidP="00F07D9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6B1C2" wp14:editId="4A6AF863">
            <wp:extent cx="2767892" cy="1248214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65" cy="12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204">
        <w:rPr>
          <w:b/>
          <w:bCs/>
          <w:i/>
          <w:iCs/>
          <w:sz w:val="28"/>
          <w:szCs w:val="28"/>
        </w:rPr>
        <w:t>…</w:t>
      </w:r>
      <w:r w:rsidRPr="00F07D96">
        <w:rPr>
          <w:b/>
          <w:bCs/>
          <w:i/>
          <w:iCs/>
          <w:sz w:val="28"/>
          <w:szCs w:val="28"/>
        </w:rPr>
        <w:t>Changing lives one ride at a time!</w:t>
      </w:r>
    </w:p>
    <w:p w14:paraId="26485471" w14:textId="77777777" w:rsidR="00F07D96" w:rsidRDefault="00F07D96" w:rsidP="00F07D96">
      <w:pPr>
        <w:pStyle w:val="ListParagraph"/>
        <w:rPr>
          <w:sz w:val="28"/>
          <w:szCs w:val="28"/>
        </w:rPr>
      </w:pPr>
    </w:p>
    <w:p w14:paraId="03405151" w14:textId="34972A8E" w:rsidR="00170198" w:rsidRPr="00F07D96" w:rsidRDefault="003A60D1" w:rsidP="004B60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What is Nutmeg Senior Rides</w:t>
      </w:r>
      <w:r w:rsidRPr="00F07D96">
        <w:rPr>
          <w:sz w:val="28"/>
          <w:szCs w:val="28"/>
        </w:rPr>
        <w:t>?</w:t>
      </w:r>
      <w:r w:rsidR="001B557E" w:rsidRPr="00F07D96">
        <w:rPr>
          <w:sz w:val="28"/>
          <w:szCs w:val="28"/>
        </w:rPr>
        <w:t xml:space="preserve"> </w:t>
      </w:r>
      <w:r w:rsidRPr="00F07D96">
        <w:rPr>
          <w:sz w:val="28"/>
          <w:szCs w:val="28"/>
        </w:rPr>
        <w:t xml:space="preserve"> Nutmeg Senior Rides is a not-for-profit, “door</w:t>
      </w:r>
      <w:r w:rsidR="00EA3271" w:rsidRPr="00F07D96">
        <w:rPr>
          <w:sz w:val="28"/>
          <w:szCs w:val="28"/>
        </w:rPr>
        <w:t>-</w:t>
      </w:r>
      <w:r w:rsidRPr="00F07D96">
        <w:rPr>
          <w:sz w:val="28"/>
          <w:szCs w:val="28"/>
        </w:rPr>
        <w:t>through</w:t>
      </w:r>
      <w:r w:rsidR="00EA3271" w:rsidRPr="00F07D96">
        <w:rPr>
          <w:sz w:val="28"/>
          <w:szCs w:val="28"/>
        </w:rPr>
        <w:t>-</w:t>
      </w:r>
      <w:r w:rsidRPr="00F07D96">
        <w:rPr>
          <w:sz w:val="28"/>
          <w:szCs w:val="28"/>
        </w:rPr>
        <w:t>door</w:t>
      </w:r>
      <w:r w:rsidR="00EA3271" w:rsidRPr="00F07D96">
        <w:rPr>
          <w:sz w:val="28"/>
          <w:szCs w:val="28"/>
        </w:rPr>
        <w:t>”</w:t>
      </w:r>
      <w:r w:rsidRPr="00F07D96">
        <w:rPr>
          <w:sz w:val="28"/>
          <w:szCs w:val="28"/>
        </w:rPr>
        <w:t xml:space="preserve"> transportation program.  We operate 365 days a year.  </w:t>
      </w:r>
      <w:r w:rsidR="004C1AA4" w:rsidRPr="00F07D96">
        <w:rPr>
          <w:sz w:val="28"/>
          <w:szCs w:val="28"/>
        </w:rPr>
        <w:t>Drivers are a mix of paid staff and volunteers.</w:t>
      </w:r>
    </w:p>
    <w:p w14:paraId="5CB990CE" w14:textId="77777777" w:rsidR="001B557E" w:rsidRPr="001B557E" w:rsidRDefault="001B557E" w:rsidP="001B557E">
      <w:pPr>
        <w:pStyle w:val="ListParagraph"/>
        <w:ind w:left="1440"/>
        <w:rPr>
          <w:sz w:val="28"/>
          <w:szCs w:val="28"/>
        </w:rPr>
      </w:pPr>
    </w:p>
    <w:p w14:paraId="6DE6805D" w14:textId="7F31792E" w:rsidR="004C1AA4" w:rsidRPr="001B557E" w:rsidRDefault="004C1AA4" w:rsidP="001B55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Is this service just for medical appointments?</w:t>
      </w:r>
      <w:r w:rsidR="001B557E">
        <w:rPr>
          <w:sz w:val="28"/>
          <w:szCs w:val="28"/>
        </w:rPr>
        <w:t xml:space="preserve">  </w:t>
      </w:r>
      <w:r w:rsidRPr="001B557E">
        <w:rPr>
          <w:sz w:val="28"/>
          <w:szCs w:val="28"/>
        </w:rPr>
        <w:t xml:space="preserve">No, although Nutmeg Senior Rides does provide medical transportation, we also provide rides for social outings, like church, birthday parties, </w:t>
      </w:r>
      <w:r w:rsidR="002163BC" w:rsidRPr="001B557E">
        <w:rPr>
          <w:sz w:val="28"/>
          <w:szCs w:val="28"/>
        </w:rPr>
        <w:t>cemeteries,</w:t>
      </w:r>
      <w:r w:rsidRPr="001B557E">
        <w:rPr>
          <w:sz w:val="28"/>
          <w:szCs w:val="28"/>
        </w:rPr>
        <w:t xml:space="preserve"> and libraries.  We can take people to work, restaurants, grocery stores, department stores and pharmacies.  As long as it’s within our </w:t>
      </w:r>
      <w:r w:rsidR="002163BC" w:rsidRPr="001B557E">
        <w:rPr>
          <w:sz w:val="28"/>
          <w:szCs w:val="28"/>
        </w:rPr>
        <w:t>service area</w:t>
      </w:r>
      <w:r w:rsidRPr="001B557E">
        <w:rPr>
          <w:sz w:val="28"/>
          <w:szCs w:val="28"/>
        </w:rPr>
        <w:t>, we can get you there</w:t>
      </w:r>
      <w:r w:rsidR="00EA3271">
        <w:rPr>
          <w:sz w:val="28"/>
          <w:szCs w:val="28"/>
        </w:rPr>
        <w:t>!</w:t>
      </w:r>
      <w:r w:rsidRPr="001B557E">
        <w:rPr>
          <w:sz w:val="28"/>
          <w:szCs w:val="28"/>
        </w:rPr>
        <w:t xml:space="preserve">  </w:t>
      </w:r>
    </w:p>
    <w:p w14:paraId="34074A45" w14:textId="77777777" w:rsidR="001B557E" w:rsidRPr="001B557E" w:rsidRDefault="001B557E" w:rsidP="001B557E">
      <w:pPr>
        <w:pStyle w:val="ListParagraph"/>
        <w:ind w:left="1440"/>
        <w:rPr>
          <w:sz w:val="28"/>
          <w:szCs w:val="28"/>
        </w:rPr>
      </w:pPr>
    </w:p>
    <w:p w14:paraId="48BE2AE7" w14:textId="6692CF03" w:rsidR="004C1AA4" w:rsidRPr="001B557E" w:rsidRDefault="004C1AA4" w:rsidP="001B55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How is this different than my town’s Mini-Bus?</w:t>
      </w:r>
      <w:r w:rsidR="001B557E" w:rsidRPr="00CB2204">
        <w:rPr>
          <w:b/>
          <w:bCs/>
          <w:sz w:val="28"/>
          <w:szCs w:val="28"/>
        </w:rPr>
        <w:t xml:space="preserve"> </w:t>
      </w:r>
      <w:r w:rsidRPr="001B557E">
        <w:rPr>
          <w:sz w:val="28"/>
          <w:szCs w:val="28"/>
        </w:rPr>
        <w:t xml:space="preserve">Typically, the town’s Mini-Bus </w:t>
      </w:r>
      <w:r w:rsidR="002163BC" w:rsidRPr="001B557E">
        <w:rPr>
          <w:sz w:val="28"/>
          <w:szCs w:val="28"/>
        </w:rPr>
        <w:t xml:space="preserve">only runs Monday – Friday during daytime hours.  Nutmeg Senior Rides is available to you nights and weekends too.  Also, we are able to take you to destinations that your Mini-Bus doesn’t allow.  </w:t>
      </w:r>
    </w:p>
    <w:p w14:paraId="55AF7919" w14:textId="77777777" w:rsidR="001B557E" w:rsidRPr="001B557E" w:rsidRDefault="001B557E" w:rsidP="001B557E">
      <w:pPr>
        <w:pStyle w:val="ListParagraph"/>
        <w:ind w:left="1440"/>
        <w:rPr>
          <w:sz w:val="28"/>
          <w:szCs w:val="28"/>
        </w:rPr>
      </w:pPr>
    </w:p>
    <w:p w14:paraId="53897AF0" w14:textId="0AEB772A" w:rsidR="002163BC" w:rsidRDefault="002163BC" w:rsidP="00216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Can I use this service to travel just one way?</w:t>
      </w:r>
      <w:r w:rsidRPr="001B557E">
        <w:rPr>
          <w:sz w:val="28"/>
          <w:szCs w:val="28"/>
        </w:rPr>
        <w:t xml:space="preserve">  Of course!  </w:t>
      </w:r>
    </w:p>
    <w:p w14:paraId="0647353E" w14:textId="77777777" w:rsidR="001B557E" w:rsidRPr="001B557E" w:rsidRDefault="001B557E" w:rsidP="001B557E">
      <w:pPr>
        <w:pStyle w:val="ListParagraph"/>
        <w:rPr>
          <w:sz w:val="28"/>
          <w:szCs w:val="28"/>
        </w:rPr>
      </w:pPr>
    </w:p>
    <w:p w14:paraId="4557E50B" w14:textId="2BDBE506" w:rsidR="001B557E" w:rsidRPr="001B557E" w:rsidRDefault="001B557E" w:rsidP="001B55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Will I be left waiting for the driver to come back?</w:t>
      </w:r>
      <w:r w:rsidRPr="001B557E">
        <w:rPr>
          <w:sz w:val="28"/>
          <w:szCs w:val="28"/>
        </w:rPr>
        <w:t xml:space="preserve">  No, you tell us the time you want to be picked up, and we will be there.  </w:t>
      </w:r>
    </w:p>
    <w:p w14:paraId="029474E2" w14:textId="77777777" w:rsidR="001B557E" w:rsidRPr="001B557E" w:rsidRDefault="001B557E" w:rsidP="001B557E">
      <w:pPr>
        <w:pStyle w:val="ListParagraph"/>
        <w:ind w:left="1440"/>
        <w:rPr>
          <w:sz w:val="28"/>
          <w:szCs w:val="28"/>
        </w:rPr>
      </w:pPr>
    </w:p>
    <w:p w14:paraId="5BB531DD" w14:textId="1454ACAA" w:rsidR="002163BC" w:rsidRDefault="002163BC" w:rsidP="00216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 xml:space="preserve">Do I tip the driver? </w:t>
      </w:r>
      <w:r w:rsidRPr="001B557E">
        <w:rPr>
          <w:sz w:val="28"/>
          <w:szCs w:val="28"/>
        </w:rPr>
        <w:t xml:space="preserve"> There is no tipping of the driver.</w:t>
      </w:r>
    </w:p>
    <w:p w14:paraId="0F70AFD5" w14:textId="77777777" w:rsidR="001B557E" w:rsidRPr="001B557E" w:rsidRDefault="001B557E" w:rsidP="001B557E">
      <w:pPr>
        <w:pStyle w:val="ListParagraph"/>
        <w:rPr>
          <w:sz w:val="28"/>
          <w:szCs w:val="28"/>
        </w:rPr>
      </w:pPr>
    </w:p>
    <w:p w14:paraId="61C44BB8" w14:textId="53F57738" w:rsidR="002163BC" w:rsidRDefault="002163BC" w:rsidP="00216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What if I use the service for a medical appointment and then I need to stop at a pharmacy to pick up a prescription?</w:t>
      </w:r>
      <w:r w:rsidRPr="001B557E">
        <w:rPr>
          <w:sz w:val="28"/>
          <w:szCs w:val="28"/>
        </w:rPr>
        <w:t xml:space="preserve">  Is that allowed?  Absolutely</w:t>
      </w:r>
      <w:r w:rsidR="001B557E">
        <w:rPr>
          <w:sz w:val="28"/>
          <w:szCs w:val="28"/>
        </w:rPr>
        <w:t>! O</w:t>
      </w:r>
      <w:r w:rsidRPr="001B557E">
        <w:rPr>
          <w:sz w:val="28"/>
          <w:szCs w:val="28"/>
        </w:rPr>
        <w:t xml:space="preserve">ur drivers can bring you there before returning you to your home.  </w:t>
      </w:r>
    </w:p>
    <w:p w14:paraId="54B7F80C" w14:textId="77777777" w:rsidR="001B557E" w:rsidRPr="001B557E" w:rsidRDefault="001B557E" w:rsidP="001B557E">
      <w:pPr>
        <w:pStyle w:val="ListParagraph"/>
        <w:rPr>
          <w:sz w:val="28"/>
          <w:szCs w:val="28"/>
        </w:rPr>
      </w:pPr>
    </w:p>
    <w:p w14:paraId="2320FAB5" w14:textId="2AC23D19" w:rsidR="001B557E" w:rsidRDefault="001B557E" w:rsidP="00216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How old do I have to be to use the service?</w:t>
      </w:r>
      <w:r w:rsidRPr="001B557E">
        <w:rPr>
          <w:sz w:val="28"/>
          <w:szCs w:val="28"/>
        </w:rPr>
        <w:t xml:space="preserve">  At least 50 years of age or visually impaired. </w:t>
      </w:r>
      <w:r w:rsidR="001E46D8">
        <w:rPr>
          <w:sz w:val="28"/>
          <w:szCs w:val="28"/>
        </w:rPr>
        <w:t xml:space="preserve">SCA is only subsidizing residents over the age of 65, or those over the age of 50 who are disabled or visually impaired.  </w:t>
      </w:r>
    </w:p>
    <w:p w14:paraId="2EB63D73" w14:textId="77777777" w:rsidR="008A5790" w:rsidRPr="008A5790" w:rsidRDefault="008A5790" w:rsidP="008A5790">
      <w:pPr>
        <w:pStyle w:val="ListParagraph"/>
        <w:rPr>
          <w:sz w:val="28"/>
          <w:szCs w:val="28"/>
        </w:rPr>
      </w:pPr>
    </w:p>
    <w:p w14:paraId="4B4EF267" w14:textId="093C76F9" w:rsidR="008A5790" w:rsidRDefault="008A5790" w:rsidP="008A5790">
      <w:pPr>
        <w:ind w:left="7200"/>
        <w:rPr>
          <w:sz w:val="28"/>
          <w:szCs w:val="28"/>
        </w:rPr>
      </w:pPr>
      <w:r w:rsidRPr="008A5790">
        <w:rPr>
          <w:b/>
          <w:bCs/>
          <w:sz w:val="28"/>
          <w:szCs w:val="28"/>
        </w:rPr>
        <w:t>See other side</w:t>
      </w:r>
      <w:r>
        <w:rPr>
          <w:sz w:val="28"/>
          <w:szCs w:val="28"/>
        </w:rPr>
        <w:t xml:space="preserve"> </w:t>
      </w:r>
      <w:r w:rsidRPr="008A57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82951A" w14:textId="77777777" w:rsidR="008A5790" w:rsidRPr="008A5790" w:rsidRDefault="008A5790" w:rsidP="008A5790">
      <w:pPr>
        <w:rPr>
          <w:sz w:val="28"/>
          <w:szCs w:val="28"/>
        </w:rPr>
      </w:pPr>
    </w:p>
    <w:p w14:paraId="1B820A8E" w14:textId="77777777" w:rsidR="001B557E" w:rsidRPr="001B557E" w:rsidRDefault="001B557E" w:rsidP="001B557E">
      <w:pPr>
        <w:pStyle w:val="ListParagraph"/>
        <w:rPr>
          <w:sz w:val="28"/>
          <w:szCs w:val="28"/>
        </w:rPr>
      </w:pPr>
    </w:p>
    <w:p w14:paraId="44875581" w14:textId="3A9EE767" w:rsidR="001B557E" w:rsidRDefault="001B557E" w:rsidP="00216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 xml:space="preserve">Do I pay the driver that day? </w:t>
      </w:r>
      <w:r w:rsidRPr="001B557E">
        <w:rPr>
          <w:sz w:val="28"/>
          <w:szCs w:val="28"/>
        </w:rPr>
        <w:t xml:space="preserve"> No, we will send an invoice at the end of the month.  </w:t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  <w:r w:rsidR="008A5790">
        <w:rPr>
          <w:sz w:val="28"/>
          <w:szCs w:val="28"/>
        </w:rPr>
        <w:tab/>
      </w:r>
    </w:p>
    <w:p w14:paraId="1CE3616E" w14:textId="77777777" w:rsidR="00EA3271" w:rsidRPr="00EA3271" w:rsidRDefault="00EA3271" w:rsidP="00EA3271">
      <w:pPr>
        <w:pStyle w:val="ListParagraph"/>
        <w:rPr>
          <w:sz w:val="28"/>
          <w:szCs w:val="28"/>
        </w:rPr>
      </w:pPr>
    </w:p>
    <w:p w14:paraId="1CAB9702" w14:textId="6BDB6F08" w:rsidR="002703CA" w:rsidRPr="002703CA" w:rsidRDefault="00EA3271" w:rsidP="002703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>How much notice is needed to use the service?</w:t>
      </w:r>
      <w:r w:rsidRPr="002703CA">
        <w:rPr>
          <w:sz w:val="28"/>
          <w:szCs w:val="28"/>
        </w:rPr>
        <w:t xml:space="preserve">  </w:t>
      </w:r>
      <w:r w:rsidR="002703CA" w:rsidRPr="002703CA">
        <w:rPr>
          <w:sz w:val="28"/>
          <w:szCs w:val="28"/>
        </w:rPr>
        <w:t>We need 2 days’ notice but if you have an emergency call and we will try very hard to add you to the schedule.</w:t>
      </w:r>
    </w:p>
    <w:p w14:paraId="42C8012C" w14:textId="77777777" w:rsidR="003376E2" w:rsidRPr="003376E2" w:rsidRDefault="003376E2" w:rsidP="003376E2">
      <w:pPr>
        <w:pStyle w:val="ListParagraph"/>
        <w:rPr>
          <w:color w:val="FF0000"/>
          <w:sz w:val="28"/>
          <w:szCs w:val="28"/>
        </w:rPr>
      </w:pPr>
    </w:p>
    <w:p w14:paraId="7583224E" w14:textId="101BFA0D" w:rsidR="003376E2" w:rsidRPr="002703CA" w:rsidRDefault="003376E2" w:rsidP="002163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204">
        <w:rPr>
          <w:b/>
          <w:bCs/>
          <w:sz w:val="28"/>
          <w:szCs w:val="28"/>
        </w:rPr>
        <w:t xml:space="preserve">What is the cost of my trip if you pick me up in Suffield and to bring me to another Suffield location?  </w:t>
      </w:r>
      <w:r w:rsidRPr="002703CA">
        <w:rPr>
          <w:sz w:val="28"/>
          <w:szCs w:val="28"/>
        </w:rPr>
        <w:t xml:space="preserve">We are reducing our fee for in-town trips.  You will be charged $5 each way.  </w:t>
      </w:r>
    </w:p>
    <w:p w14:paraId="099B9DDA" w14:textId="77777777" w:rsidR="00EA3271" w:rsidRPr="00EA3271" w:rsidRDefault="00EA3271" w:rsidP="00EA3271">
      <w:pPr>
        <w:pStyle w:val="ListParagraph"/>
        <w:rPr>
          <w:color w:val="FF0000"/>
          <w:sz w:val="28"/>
          <w:szCs w:val="28"/>
        </w:rPr>
      </w:pPr>
    </w:p>
    <w:p w14:paraId="7C072A95" w14:textId="60291E2F" w:rsidR="002703CA" w:rsidRPr="002703CA" w:rsidRDefault="00EA3271" w:rsidP="002703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431">
        <w:rPr>
          <w:b/>
          <w:bCs/>
          <w:sz w:val="28"/>
          <w:szCs w:val="28"/>
        </w:rPr>
        <w:t xml:space="preserve">Will I know the cost of the trip at the time that I’m booking it? </w:t>
      </w:r>
      <w:r w:rsidRPr="002703CA">
        <w:rPr>
          <w:sz w:val="28"/>
          <w:szCs w:val="28"/>
        </w:rPr>
        <w:t xml:space="preserve"> </w:t>
      </w:r>
      <w:r w:rsidR="002703CA" w:rsidRPr="002703CA">
        <w:rPr>
          <w:sz w:val="28"/>
          <w:szCs w:val="28"/>
        </w:rPr>
        <w:t>We can let you know the cost of the ride when it is booked, just ask us</w:t>
      </w:r>
      <w:r w:rsidR="002703CA">
        <w:rPr>
          <w:sz w:val="28"/>
          <w:szCs w:val="28"/>
        </w:rPr>
        <w:t>!</w:t>
      </w:r>
    </w:p>
    <w:p w14:paraId="1C948AC0" w14:textId="39F98540" w:rsidR="00EA3271" w:rsidRPr="002703CA" w:rsidRDefault="00EA3271" w:rsidP="002703CA">
      <w:pPr>
        <w:pStyle w:val="ListParagraph"/>
        <w:rPr>
          <w:sz w:val="28"/>
          <w:szCs w:val="28"/>
        </w:rPr>
      </w:pPr>
    </w:p>
    <w:p w14:paraId="013994A3" w14:textId="4861E8BA" w:rsidR="001B557E" w:rsidRDefault="001B557E" w:rsidP="001B557E">
      <w:pPr>
        <w:rPr>
          <w:sz w:val="28"/>
          <w:szCs w:val="28"/>
        </w:rPr>
      </w:pPr>
    </w:p>
    <w:p w14:paraId="1D0F7644" w14:textId="3F2A65F3" w:rsidR="00C9613F" w:rsidRDefault="00C9613F" w:rsidP="001B557E">
      <w:pPr>
        <w:rPr>
          <w:sz w:val="28"/>
          <w:szCs w:val="28"/>
        </w:rPr>
      </w:pPr>
    </w:p>
    <w:p w14:paraId="5895F3C4" w14:textId="0BB593E7" w:rsidR="00C9613F" w:rsidRDefault="00C9613F" w:rsidP="001B557E">
      <w:pPr>
        <w:rPr>
          <w:sz w:val="28"/>
          <w:szCs w:val="28"/>
        </w:rPr>
      </w:pPr>
    </w:p>
    <w:p w14:paraId="4FF7B565" w14:textId="6CF6D189" w:rsidR="00C9613F" w:rsidRDefault="00C9613F" w:rsidP="001B557E">
      <w:pPr>
        <w:rPr>
          <w:sz w:val="28"/>
          <w:szCs w:val="28"/>
        </w:rPr>
      </w:pPr>
    </w:p>
    <w:p w14:paraId="53D1598C" w14:textId="2165358A" w:rsidR="00C9613F" w:rsidRDefault="00C9613F" w:rsidP="001B557E">
      <w:pPr>
        <w:rPr>
          <w:sz w:val="28"/>
          <w:szCs w:val="28"/>
        </w:rPr>
      </w:pPr>
    </w:p>
    <w:p w14:paraId="42C3B544" w14:textId="690DCC24" w:rsidR="00C9613F" w:rsidRDefault="00C9613F" w:rsidP="001B557E">
      <w:pPr>
        <w:rPr>
          <w:sz w:val="28"/>
          <w:szCs w:val="28"/>
        </w:rPr>
      </w:pPr>
    </w:p>
    <w:p w14:paraId="515D6422" w14:textId="06D74B24" w:rsidR="00C9613F" w:rsidRDefault="00C9613F" w:rsidP="001B557E">
      <w:pPr>
        <w:rPr>
          <w:sz w:val="28"/>
          <w:szCs w:val="28"/>
        </w:rPr>
      </w:pPr>
    </w:p>
    <w:p w14:paraId="0C6A4EF1" w14:textId="65632321" w:rsidR="00C9613F" w:rsidRDefault="00C9613F" w:rsidP="001B557E">
      <w:pPr>
        <w:rPr>
          <w:sz w:val="28"/>
          <w:szCs w:val="28"/>
        </w:rPr>
      </w:pPr>
    </w:p>
    <w:p w14:paraId="27478FF1" w14:textId="7F69DA0D" w:rsidR="00C9613F" w:rsidRDefault="00C9613F" w:rsidP="001B557E">
      <w:pPr>
        <w:rPr>
          <w:sz w:val="28"/>
          <w:szCs w:val="28"/>
        </w:rPr>
      </w:pPr>
    </w:p>
    <w:p w14:paraId="1ADF2C32" w14:textId="7EAF3D39" w:rsidR="00C9613F" w:rsidRDefault="00C9613F" w:rsidP="001B557E">
      <w:pPr>
        <w:rPr>
          <w:sz w:val="28"/>
          <w:szCs w:val="28"/>
        </w:rPr>
      </w:pPr>
    </w:p>
    <w:p w14:paraId="23CCA35A" w14:textId="7CA3800B" w:rsidR="00C9613F" w:rsidRDefault="00C9613F" w:rsidP="001B557E">
      <w:pPr>
        <w:rPr>
          <w:sz w:val="28"/>
          <w:szCs w:val="28"/>
        </w:rPr>
      </w:pPr>
    </w:p>
    <w:p w14:paraId="277429B9" w14:textId="2E715E46" w:rsidR="00C9613F" w:rsidRDefault="00C9613F" w:rsidP="001B557E">
      <w:pPr>
        <w:rPr>
          <w:sz w:val="28"/>
          <w:szCs w:val="28"/>
        </w:rPr>
      </w:pPr>
    </w:p>
    <w:p w14:paraId="36514281" w14:textId="66712182" w:rsidR="00C9613F" w:rsidRDefault="00C9613F" w:rsidP="001B557E">
      <w:pPr>
        <w:rPr>
          <w:sz w:val="28"/>
          <w:szCs w:val="28"/>
        </w:rPr>
      </w:pPr>
    </w:p>
    <w:p w14:paraId="1D1F5F7B" w14:textId="579EB0B2" w:rsidR="00C9613F" w:rsidRDefault="00C9613F" w:rsidP="001B557E">
      <w:pPr>
        <w:rPr>
          <w:sz w:val="28"/>
          <w:szCs w:val="28"/>
        </w:rPr>
      </w:pPr>
    </w:p>
    <w:p w14:paraId="3D414679" w14:textId="38CCFAE7" w:rsidR="00C9613F" w:rsidRPr="001B557E" w:rsidRDefault="00C9613F" w:rsidP="001B557E">
      <w:pPr>
        <w:rPr>
          <w:sz w:val="28"/>
          <w:szCs w:val="28"/>
        </w:rPr>
      </w:pPr>
      <w:r w:rsidRPr="00C9613F">
        <w:rPr>
          <w:sz w:val="24"/>
          <w:szCs w:val="24"/>
        </w:rPr>
        <w:t>Revised 2/</w:t>
      </w:r>
      <w:r w:rsidR="001E46D8">
        <w:rPr>
          <w:sz w:val="24"/>
          <w:szCs w:val="24"/>
        </w:rPr>
        <w:t>8</w:t>
      </w:r>
      <w:r w:rsidRPr="00C9613F">
        <w:rPr>
          <w:sz w:val="24"/>
          <w:szCs w:val="24"/>
        </w:rPr>
        <w:t>/22</w:t>
      </w:r>
    </w:p>
    <w:sectPr w:rsidR="00C9613F" w:rsidRPr="001B557E" w:rsidSect="001E46D8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5278"/>
    <w:multiLevelType w:val="hybridMultilevel"/>
    <w:tmpl w:val="319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6892"/>
    <w:multiLevelType w:val="hybridMultilevel"/>
    <w:tmpl w:val="68F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2301"/>
    <w:multiLevelType w:val="hybridMultilevel"/>
    <w:tmpl w:val="285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D1"/>
    <w:rsid w:val="00170198"/>
    <w:rsid w:val="001B557E"/>
    <w:rsid w:val="001E46D8"/>
    <w:rsid w:val="002163BC"/>
    <w:rsid w:val="002703CA"/>
    <w:rsid w:val="003376E2"/>
    <w:rsid w:val="003A60D1"/>
    <w:rsid w:val="004C1AA4"/>
    <w:rsid w:val="006B1FC7"/>
    <w:rsid w:val="008A5790"/>
    <w:rsid w:val="00B44010"/>
    <w:rsid w:val="00C9613F"/>
    <w:rsid w:val="00CB2204"/>
    <w:rsid w:val="00CB5431"/>
    <w:rsid w:val="00EA3271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C793"/>
  <w15:chartTrackingRefBased/>
  <w15:docId w15:val="{D1A604A5-3B57-4286-9D21-92EDAF6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</dc:creator>
  <cp:keywords/>
  <dc:description/>
  <cp:lastModifiedBy>Janet F</cp:lastModifiedBy>
  <cp:revision>5</cp:revision>
  <cp:lastPrinted>2022-02-01T20:10:00Z</cp:lastPrinted>
  <dcterms:created xsi:type="dcterms:W3CDTF">2022-02-01T17:58:00Z</dcterms:created>
  <dcterms:modified xsi:type="dcterms:W3CDTF">2022-02-09T14:00:00Z</dcterms:modified>
</cp:coreProperties>
</file>